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1996C" w14:textId="172C197E" w:rsidR="003F5DBB" w:rsidRDefault="003F5DBB" w:rsidP="0051673E">
      <w:pPr>
        <w:pStyle w:val="NoSpacing"/>
        <w:pBdr>
          <w:bottom w:val="single" w:sz="4" w:space="1" w:color="auto"/>
        </w:pBdr>
      </w:pPr>
      <w:r>
        <w:t>Name:</w:t>
      </w:r>
      <w:r>
        <w:tab/>
      </w:r>
      <w:r>
        <w:tab/>
      </w:r>
      <w:r>
        <w:tab/>
      </w:r>
      <w:r>
        <w:tab/>
      </w:r>
      <w:r>
        <w:tab/>
      </w:r>
      <w:r>
        <w:tab/>
      </w:r>
      <w:r>
        <w:tab/>
      </w:r>
      <w:r>
        <w:tab/>
        <w:t>Date:</w:t>
      </w:r>
      <w:r>
        <w:tab/>
      </w:r>
      <w:r>
        <w:tab/>
      </w:r>
      <w:r>
        <w:tab/>
      </w:r>
      <w:r>
        <w:tab/>
        <w:t>Hour:</w:t>
      </w:r>
    </w:p>
    <w:p w14:paraId="4B3AC533" w14:textId="6F254512" w:rsidR="008C301D" w:rsidRPr="0051673E" w:rsidRDefault="00D43C5D" w:rsidP="0051673E">
      <w:pPr>
        <w:pStyle w:val="NoSpacing"/>
        <w:rPr>
          <w:b/>
          <w:bCs/>
        </w:rPr>
      </w:pPr>
      <w:r w:rsidRPr="0051673E">
        <w:rPr>
          <w:b/>
          <w:bCs/>
        </w:rPr>
        <w:t>Hamlet: ACT 1</w:t>
      </w:r>
    </w:p>
    <w:p w14:paraId="69C5729D" w14:textId="77777777" w:rsidR="008C301D" w:rsidRDefault="00072104" w:rsidP="0051673E">
      <w:r>
        <w:t xml:space="preserve">All the major characters of Hamlet emerge in the first act. As you read act 1, focus on Hamlet’s developing relationships with the characters listed below. In each box state the relationship between Prince Hamlet and the character named and then describe the feelings that the prince has </w:t>
      </w:r>
      <w:r>
        <w:rPr>
          <w:i/>
        </w:rPr>
        <w:t>toward</w:t>
      </w:r>
      <w:r>
        <w:t xml:space="preserve"> that character. Include textual evidence for feelings (1.5.22-23).</w:t>
      </w:r>
    </w:p>
    <w:p w14:paraId="56CAE7CC" w14:textId="77777777" w:rsidR="008C301D" w:rsidRDefault="00072104">
      <w:r>
        <w:rPr>
          <w:noProof/>
        </w:rPr>
        <mc:AlternateContent>
          <mc:Choice Requires="wps">
            <w:drawing>
              <wp:anchor distT="45720" distB="45720" distL="114300" distR="114300" simplePos="0" relativeHeight="251663360" behindDoc="0" locked="0" layoutInCell="1" hidden="0" allowOverlap="1" wp14:anchorId="0A490888" wp14:editId="2ED8ED99">
                <wp:simplePos x="0" y="0"/>
                <wp:positionH relativeFrom="column">
                  <wp:posOffset>-241299</wp:posOffset>
                </wp:positionH>
                <wp:positionV relativeFrom="paragraph">
                  <wp:posOffset>236220</wp:posOffset>
                </wp:positionV>
                <wp:extent cx="2036445" cy="1926590"/>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4337303" y="2826230"/>
                          <a:ext cx="2017395" cy="19075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96C580" w14:textId="77777777" w:rsidR="008C301D" w:rsidRDefault="00072104">
                            <w:pPr>
                              <w:spacing w:line="258" w:lineRule="auto"/>
                              <w:jc w:val="center"/>
                              <w:textDirection w:val="btLr"/>
                            </w:pPr>
                            <w:r>
                              <w:rPr>
                                <w:rFonts w:ascii="Twentieth Century" w:eastAsia="Twentieth Century" w:hAnsi="Twentieth Century" w:cs="Twentieth Century"/>
                                <w:color w:val="000000"/>
                                <w:sz w:val="28"/>
                              </w:rPr>
                              <w:t>KING HAMLET</w:t>
                            </w:r>
                          </w:p>
                          <w:p w14:paraId="1E23AB40" w14:textId="77777777" w:rsidR="008C301D" w:rsidRDefault="00072104">
                            <w:pPr>
                              <w:spacing w:line="258" w:lineRule="auto"/>
                              <w:textDirection w:val="btLr"/>
                            </w:pPr>
                            <w:r>
                              <w:rPr>
                                <w:color w:val="000000"/>
                              </w:rPr>
                              <w:t>Relationship:</w:t>
                            </w:r>
                            <w:r>
                              <w:rPr>
                                <w:color w:val="000000"/>
                              </w:rPr>
                              <w:br/>
                            </w:r>
                          </w:p>
                          <w:p w14:paraId="596D715E" w14:textId="77777777" w:rsidR="008C301D" w:rsidRDefault="00072104">
                            <w:pPr>
                              <w:spacing w:line="258" w:lineRule="auto"/>
                              <w:textDirection w:val="btLr"/>
                            </w:pPr>
                            <w:r>
                              <w:rPr>
                                <w:color w:val="000000"/>
                              </w:rPr>
                              <w:t>Feelings:</w:t>
                            </w:r>
                            <w:r>
                              <w:rPr>
                                <w:color w:val="000000"/>
                              </w:rPr>
                              <w:br/>
                            </w:r>
                            <w:r>
                              <w:rPr>
                                <w:color w:val="000000"/>
                              </w:rPr>
                              <w:br/>
                            </w:r>
                            <w:r>
                              <w:rPr>
                                <w:color w:val="000000"/>
                              </w:rPr>
                              <w:br/>
                              <w:t xml:space="preserve">Textual Evidence: </w:t>
                            </w:r>
                          </w:p>
                          <w:p w14:paraId="56A3090D" w14:textId="77777777" w:rsidR="008C301D" w:rsidRDefault="008C301D">
                            <w:pPr>
                              <w:spacing w:line="258" w:lineRule="auto"/>
                              <w:jc w:val="center"/>
                              <w:textDirection w:val="btLr"/>
                            </w:pPr>
                          </w:p>
                          <w:p w14:paraId="479F12C3" w14:textId="77777777" w:rsidR="008C301D" w:rsidRDefault="008C301D">
                            <w:pPr>
                              <w:spacing w:line="258" w:lineRule="auto"/>
                              <w:jc w:val="center"/>
                              <w:textDirection w:val="btLr"/>
                            </w:pPr>
                          </w:p>
                          <w:p w14:paraId="3C9F90EA" w14:textId="77777777" w:rsidR="008C301D" w:rsidRDefault="008C301D">
                            <w:pPr>
                              <w:spacing w:line="258" w:lineRule="auto"/>
                              <w:jc w:val="center"/>
                              <w:textDirection w:val="btLr"/>
                            </w:pPr>
                          </w:p>
                          <w:p w14:paraId="50874530" w14:textId="77777777" w:rsidR="008C301D" w:rsidRDefault="008C301D">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0A490888" id="Rectangle 4" o:spid="_x0000_s1026" style="position:absolute;margin-left:-19pt;margin-top:18.6pt;width:160.35pt;height:151.7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">
                <v:stroke startarrowwidth="narrow" startarrowlength="short" endarrowwidth="narrow" endarrowlength="short"/>
                <v:textbox inset="2.53958mm,1.2694mm,2.53958mm,1.2694mm">
                  <w:txbxContent>
                    <w:p w14:paraId="6796C580" w14:textId="77777777" w:rsidR="008C301D" w:rsidRDefault="00072104">
                      <w:pPr>
                        <w:spacing w:line="258" w:lineRule="auto"/>
                        <w:jc w:val="center"/>
                        <w:textDirection w:val="btLr"/>
                      </w:pPr>
                      <w:r>
                        <w:rPr>
                          <w:rFonts w:ascii="Twentieth Century" w:eastAsia="Twentieth Century" w:hAnsi="Twentieth Century" w:cs="Twentieth Century"/>
                          <w:color w:val="000000"/>
                          <w:sz w:val="28"/>
                        </w:rPr>
                        <w:t>KING HAMLET</w:t>
                      </w:r>
                    </w:p>
                    <w:p w14:paraId="1E23AB40" w14:textId="77777777" w:rsidR="008C301D" w:rsidRDefault="00072104">
                      <w:pPr>
                        <w:spacing w:line="258" w:lineRule="auto"/>
                        <w:textDirection w:val="btLr"/>
                      </w:pPr>
                      <w:r>
                        <w:rPr>
                          <w:color w:val="000000"/>
                        </w:rPr>
                        <w:t>Relationship:</w:t>
                      </w:r>
                      <w:r>
                        <w:rPr>
                          <w:color w:val="000000"/>
                        </w:rPr>
                        <w:br/>
                      </w:r>
                    </w:p>
                    <w:p w14:paraId="596D715E" w14:textId="77777777" w:rsidR="008C301D" w:rsidRDefault="00072104">
                      <w:pPr>
                        <w:spacing w:line="258" w:lineRule="auto"/>
                        <w:textDirection w:val="btLr"/>
                      </w:pPr>
                      <w:r>
                        <w:rPr>
                          <w:color w:val="000000"/>
                        </w:rPr>
                        <w:t>Feelings:</w:t>
                      </w:r>
                      <w:r>
                        <w:rPr>
                          <w:color w:val="000000"/>
                        </w:rPr>
                        <w:br/>
                      </w:r>
                      <w:r>
                        <w:rPr>
                          <w:color w:val="000000"/>
                        </w:rPr>
                        <w:br/>
                      </w:r>
                      <w:r>
                        <w:rPr>
                          <w:color w:val="000000"/>
                        </w:rPr>
                        <w:br/>
                        <w:t xml:space="preserve">Textual Evidence: </w:t>
                      </w:r>
                    </w:p>
                    <w:p w14:paraId="56A3090D" w14:textId="77777777" w:rsidR="008C301D" w:rsidRDefault="008C301D">
                      <w:pPr>
                        <w:spacing w:line="258" w:lineRule="auto"/>
                        <w:jc w:val="center"/>
                        <w:textDirection w:val="btLr"/>
                      </w:pPr>
                    </w:p>
                    <w:p w14:paraId="479F12C3" w14:textId="77777777" w:rsidR="008C301D" w:rsidRDefault="008C301D">
                      <w:pPr>
                        <w:spacing w:line="258" w:lineRule="auto"/>
                        <w:jc w:val="center"/>
                        <w:textDirection w:val="btLr"/>
                      </w:pPr>
                    </w:p>
                    <w:p w14:paraId="3C9F90EA" w14:textId="77777777" w:rsidR="008C301D" w:rsidRDefault="008C301D">
                      <w:pPr>
                        <w:spacing w:line="258" w:lineRule="auto"/>
                        <w:jc w:val="center"/>
                        <w:textDirection w:val="btLr"/>
                      </w:pPr>
                    </w:p>
                    <w:p w14:paraId="50874530" w14:textId="77777777" w:rsidR="008C301D" w:rsidRDefault="008C301D">
                      <w:pPr>
                        <w:spacing w:line="258" w:lineRule="auto"/>
                        <w:jc w:val="center"/>
                        <w:textDirection w:val="btLr"/>
                      </w:pPr>
                    </w:p>
                  </w:txbxContent>
                </v:textbox>
                <w10:wrap type="square"/>
              </v:rect>
            </w:pict>
          </mc:Fallback>
        </mc:AlternateContent>
      </w:r>
      <w:r>
        <w:rPr>
          <w:noProof/>
        </w:rPr>
        <mc:AlternateContent>
          <mc:Choice Requires="wps">
            <w:drawing>
              <wp:anchor distT="45720" distB="45720" distL="114300" distR="114300" simplePos="0" relativeHeight="251664384" behindDoc="0" locked="0" layoutInCell="1" hidden="0" allowOverlap="1" wp14:anchorId="531FD628" wp14:editId="076792A1">
                <wp:simplePos x="0" y="0"/>
                <wp:positionH relativeFrom="column">
                  <wp:posOffset>1933575</wp:posOffset>
                </wp:positionH>
                <wp:positionV relativeFrom="paragraph">
                  <wp:posOffset>236220</wp:posOffset>
                </wp:positionV>
                <wp:extent cx="2038350" cy="1924050"/>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4704603" y="2826230"/>
                          <a:ext cx="2017500" cy="1907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500B29" w14:textId="77777777" w:rsidR="008C301D" w:rsidRDefault="00072104">
                            <w:pPr>
                              <w:spacing w:line="258" w:lineRule="auto"/>
                              <w:jc w:val="center"/>
                              <w:textDirection w:val="btLr"/>
                            </w:pPr>
                            <w:r>
                              <w:rPr>
                                <w:rFonts w:ascii="Twentieth Century" w:eastAsia="Twentieth Century" w:hAnsi="Twentieth Century" w:cs="Twentieth Century"/>
                                <w:color w:val="000000"/>
                                <w:sz w:val="28"/>
                              </w:rPr>
                              <w:t xml:space="preserve">CLAUDIUS </w:t>
                            </w:r>
                          </w:p>
                          <w:p w14:paraId="02C925E6" w14:textId="77777777" w:rsidR="008C301D" w:rsidRDefault="00072104">
                            <w:pPr>
                              <w:textDirection w:val="btLr"/>
                            </w:pPr>
                            <w:r>
                              <w:rPr>
                                <w:color w:val="000000"/>
                              </w:rPr>
                              <w:t>Relationship:</w:t>
                            </w:r>
                          </w:p>
                          <w:p w14:paraId="79BFA1B9" w14:textId="77777777" w:rsidR="008C301D" w:rsidRDefault="00072104">
                            <w:pPr>
                              <w:textDirection w:val="btLr"/>
                            </w:pPr>
                            <w:r>
                              <w:rPr>
                                <w:color w:val="000000"/>
                              </w:rPr>
                              <w:t>Feelings:</w:t>
                            </w:r>
                            <w:r>
                              <w:rPr>
                                <w:color w:val="000000"/>
                              </w:rPr>
                              <w:br/>
                            </w:r>
                            <w:r>
                              <w:rPr>
                                <w:color w:val="000000"/>
                              </w:rPr>
                              <w:br/>
                              <w:t xml:space="preserve">Textual Evidence: </w:t>
                            </w:r>
                          </w:p>
                          <w:p w14:paraId="47AC26C0" w14:textId="77777777" w:rsidR="008C301D" w:rsidRDefault="008C301D">
                            <w:pPr>
                              <w:spacing w:line="258" w:lineRule="auto"/>
                              <w:jc w:val="center"/>
                              <w:textDirection w:val="btLr"/>
                            </w:pPr>
                          </w:p>
                          <w:p w14:paraId="32577DED" w14:textId="77777777" w:rsidR="008C301D" w:rsidRDefault="008C301D">
                            <w:pPr>
                              <w:spacing w:line="258" w:lineRule="auto"/>
                              <w:jc w:val="center"/>
                              <w:textDirection w:val="btLr"/>
                            </w:pPr>
                          </w:p>
                          <w:p w14:paraId="6186AF55" w14:textId="77777777" w:rsidR="008C301D" w:rsidRDefault="008C301D">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531FD628" id="Rectangle 3" o:spid="_x0000_s1027" style="position:absolute;margin-left:152.25pt;margin-top:18.6pt;width:160.5pt;height:151.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">
                <v:stroke startarrowwidth="narrow" startarrowlength="short" endarrowwidth="narrow" endarrowlength="short"/>
                <v:textbox inset="2.53958mm,1.2694mm,2.53958mm,1.2694mm">
                  <w:txbxContent>
                    <w:p w14:paraId="7D500B29" w14:textId="77777777" w:rsidR="008C301D" w:rsidRDefault="00072104">
                      <w:pPr>
                        <w:spacing w:line="258" w:lineRule="auto"/>
                        <w:jc w:val="center"/>
                        <w:textDirection w:val="btLr"/>
                      </w:pPr>
                      <w:r>
                        <w:rPr>
                          <w:rFonts w:ascii="Twentieth Century" w:eastAsia="Twentieth Century" w:hAnsi="Twentieth Century" w:cs="Twentieth Century"/>
                          <w:color w:val="000000"/>
                          <w:sz w:val="28"/>
                        </w:rPr>
                        <w:t xml:space="preserve">CLAUDIUS </w:t>
                      </w:r>
                    </w:p>
                    <w:p w14:paraId="02C925E6" w14:textId="77777777" w:rsidR="008C301D" w:rsidRDefault="00072104">
                      <w:pPr>
                        <w:textDirection w:val="btLr"/>
                      </w:pPr>
                      <w:r>
                        <w:rPr>
                          <w:color w:val="000000"/>
                        </w:rPr>
                        <w:t>Relationship:</w:t>
                      </w:r>
                    </w:p>
                    <w:p w14:paraId="79BFA1B9" w14:textId="77777777" w:rsidR="008C301D" w:rsidRDefault="00072104">
                      <w:pPr>
                        <w:textDirection w:val="btLr"/>
                      </w:pPr>
                      <w:r>
                        <w:rPr>
                          <w:color w:val="000000"/>
                        </w:rPr>
                        <w:t>Feelings:</w:t>
                      </w:r>
                      <w:r>
                        <w:rPr>
                          <w:color w:val="000000"/>
                        </w:rPr>
                        <w:br/>
                      </w:r>
                      <w:r>
                        <w:rPr>
                          <w:color w:val="000000"/>
                        </w:rPr>
                        <w:br/>
                        <w:t xml:space="preserve">Textual Evidence: </w:t>
                      </w:r>
                    </w:p>
                    <w:p w14:paraId="47AC26C0" w14:textId="77777777" w:rsidR="008C301D" w:rsidRDefault="008C301D">
                      <w:pPr>
                        <w:spacing w:line="258" w:lineRule="auto"/>
                        <w:jc w:val="center"/>
                        <w:textDirection w:val="btLr"/>
                      </w:pPr>
                    </w:p>
                    <w:p w14:paraId="32577DED" w14:textId="77777777" w:rsidR="008C301D" w:rsidRDefault="008C301D">
                      <w:pPr>
                        <w:spacing w:line="258" w:lineRule="auto"/>
                        <w:jc w:val="center"/>
                        <w:textDirection w:val="btLr"/>
                      </w:pPr>
                    </w:p>
                    <w:p w14:paraId="6186AF55" w14:textId="77777777" w:rsidR="008C301D" w:rsidRDefault="008C301D">
                      <w:pPr>
                        <w:spacing w:line="258" w:lineRule="auto"/>
                        <w:jc w:val="center"/>
                        <w:textDirection w:val="btLr"/>
                      </w:pPr>
                    </w:p>
                  </w:txbxContent>
                </v:textbox>
                <w10:wrap type="square"/>
              </v:rect>
            </w:pict>
          </mc:Fallback>
        </mc:AlternateContent>
      </w:r>
      <w:r>
        <w:rPr>
          <w:noProof/>
        </w:rPr>
        <mc:AlternateContent>
          <mc:Choice Requires="wps">
            <w:drawing>
              <wp:anchor distT="45720" distB="45720" distL="114300" distR="114300" simplePos="0" relativeHeight="251665408" behindDoc="0" locked="0" layoutInCell="1" hidden="0" allowOverlap="1" wp14:anchorId="2B70D2A7" wp14:editId="224E11EF">
                <wp:simplePos x="0" y="0"/>
                <wp:positionH relativeFrom="column">
                  <wp:posOffset>4124325</wp:posOffset>
                </wp:positionH>
                <wp:positionV relativeFrom="paragraph">
                  <wp:posOffset>236220</wp:posOffset>
                </wp:positionV>
                <wp:extent cx="2038350" cy="1994127"/>
                <wp:effectExtent l="0" t="0" r="0" b="0"/>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4337303" y="2826230"/>
                          <a:ext cx="2017395" cy="19075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F1A3C0" w14:textId="77777777" w:rsidR="008C301D" w:rsidRDefault="00072104">
                            <w:pPr>
                              <w:jc w:val="center"/>
                              <w:textDirection w:val="btLr"/>
                            </w:pPr>
                            <w:r>
                              <w:rPr>
                                <w:rFonts w:ascii="Twentieth Century" w:eastAsia="Twentieth Century" w:hAnsi="Twentieth Century" w:cs="Twentieth Century"/>
                                <w:color w:val="000000"/>
                                <w:sz w:val="28"/>
                              </w:rPr>
                              <w:t xml:space="preserve">GERTRUDE </w:t>
                            </w:r>
                          </w:p>
                          <w:p w14:paraId="3223EE6B" w14:textId="77777777" w:rsidR="008C301D" w:rsidRDefault="00072104">
                            <w:pPr>
                              <w:textDirection w:val="btLr"/>
                            </w:pPr>
                            <w:r>
                              <w:rPr>
                                <w:color w:val="000000"/>
                              </w:rPr>
                              <w:t>Relationship:</w:t>
                            </w:r>
                          </w:p>
                          <w:p w14:paraId="277E4767" w14:textId="77777777" w:rsidR="008C301D" w:rsidRDefault="00072104">
                            <w:pPr>
                              <w:textDirection w:val="btLr"/>
                            </w:pPr>
                            <w:r>
                              <w:rPr>
                                <w:color w:val="000000"/>
                              </w:rPr>
                              <w:t>Feelings:</w:t>
                            </w:r>
                            <w:r>
                              <w:rPr>
                                <w:color w:val="000000"/>
                              </w:rPr>
                              <w:br/>
                            </w:r>
                            <w:r>
                              <w:rPr>
                                <w:color w:val="000000"/>
                              </w:rPr>
                              <w:br/>
                              <w:t xml:space="preserve">Textual Evidence: </w:t>
                            </w:r>
                          </w:p>
                          <w:p w14:paraId="32860DAA" w14:textId="77777777" w:rsidR="008C301D" w:rsidRDefault="008C301D">
                            <w:pPr>
                              <w:spacing w:line="258" w:lineRule="auto"/>
                              <w:jc w:val="center"/>
                              <w:textDirection w:val="btLr"/>
                            </w:pPr>
                          </w:p>
                          <w:p w14:paraId="5BC70507" w14:textId="77777777" w:rsidR="008C301D" w:rsidRDefault="008C301D">
                            <w:pPr>
                              <w:spacing w:line="258" w:lineRule="auto"/>
                              <w:jc w:val="center"/>
                              <w:textDirection w:val="btLr"/>
                            </w:pPr>
                          </w:p>
                          <w:p w14:paraId="7D18C850" w14:textId="77777777" w:rsidR="008C301D" w:rsidRDefault="008C301D">
                            <w:pPr>
                              <w:spacing w:line="258" w:lineRule="auto"/>
                              <w:jc w:val="center"/>
                              <w:textDirection w:val="btLr"/>
                            </w:pPr>
                          </w:p>
                          <w:p w14:paraId="3AC99F0C" w14:textId="77777777" w:rsidR="008C301D" w:rsidRDefault="008C301D">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2B70D2A7" id="Rectangle 6" o:spid="_x0000_s1028" style="position:absolute;margin-left:324.75pt;margin-top:18.6pt;width:160.5pt;height:157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">
                <v:stroke startarrowwidth="narrow" startarrowlength="short" endarrowwidth="narrow" endarrowlength="short"/>
                <v:textbox inset="2.53958mm,1.2694mm,2.53958mm,1.2694mm">
                  <w:txbxContent>
                    <w:p w14:paraId="55F1A3C0" w14:textId="77777777" w:rsidR="008C301D" w:rsidRDefault="00072104">
                      <w:pPr>
                        <w:jc w:val="center"/>
                        <w:textDirection w:val="btLr"/>
                      </w:pPr>
                      <w:r>
                        <w:rPr>
                          <w:rFonts w:ascii="Twentieth Century" w:eastAsia="Twentieth Century" w:hAnsi="Twentieth Century" w:cs="Twentieth Century"/>
                          <w:color w:val="000000"/>
                          <w:sz w:val="28"/>
                        </w:rPr>
                        <w:t xml:space="preserve">GERTRUDE </w:t>
                      </w:r>
                    </w:p>
                    <w:p w14:paraId="3223EE6B" w14:textId="77777777" w:rsidR="008C301D" w:rsidRDefault="00072104">
                      <w:pPr>
                        <w:textDirection w:val="btLr"/>
                      </w:pPr>
                      <w:r>
                        <w:rPr>
                          <w:color w:val="000000"/>
                        </w:rPr>
                        <w:t>Relationship:</w:t>
                      </w:r>
                    </w:p>
                    <w:p w14:paraId="277E4767" w14:textId="77777777" w:rsidR="008C301D" w:rsidRDefault="00072104">
                      <w:pPr>
                        <w:textDirection w:val="btLr"/>
                      </w:pPr>
                      <w:r>
                        <w:rPr>
                          <w:color w:val="000000"/>
                        </w:rPr>
                        <w:t>Feelings:</w:t>
                      </w:r>
                      <w:r>
                        <w:rPr>
                          <w:color w:val="000000"/>
                        </w:rPr>
                        <w:br/>
                      </w:r>
                      <w:r>
                        <w:rPr>
                          <w:color w:val="000000"/>
                        </w:rPr>
                        <w:br/>
                        <w:t xml:space="preserve">Textual Evidence: </w:t>
                      </w:r>
                    </w:p>
                    <w:p w14:paraId="32860DAA" w14:textId="77777777" w:rsidR="008C301D" w:rsidRDefault="008C301D">
                      <w:pPr>
                        <w:spacing w:line="258" w:lineRule="auto"/>
                        <w:jc w:val="center"/>
                        <w:textDirection w:val="btLr"/>
                      </w:pPr>
                    </w:p>
                    <w:p w14:paraId="5BC70507" w14:textId="77777777" w:rsidR="008C301D" w:rsidRDefault="008C301D">
                      <w:pPr>
                        <w:spacing w:line="258" w:lineRule="auto"/>
                        <w:jc w:val="center"/>
                        <w:textDirection w:val="btLr"/>
                      </w:pPr>
                    </w:p>
                    <w:p w14:paraId="7D18C850" w14:textId="77777777" w:rsidR="008C301D" w:rsidRDefault="008C301D">
                      <w:pPr>
                        <w:spacing w:line="258" w:lineRule="auto"/>
                        <w:jc w:val="center"/>
                        <w:textDirection w:val="btLr"/>
                      </w:pPr>
                    </w:p>
                    <w:p w14:paraId="3AC99F0C" w14:textId="77777777" w:rsidR="008C301D" w:rsidRDefault="008C301D">
                      <w:pPr>
                        <w:spacing w:line="258" w:lineRule="auto"/>
                        <w:jc w:val="center"/>
                        <w:textDirection w:val="btLr"/>
                      </w:pPr>
                    </w:p>
                  </w:txbxContent>
                </v:textbox>
                <w10:wrap type="square"/>
              </v:rect>
            </w:pict>
          </mc:Fallback>
        </mc:AlternateContent>
      </w:r>
    </w:p>
    <w:p w14:paraId="412B5321" w14:textId="77777777" w:rsidR="008C301D" w:rsidRDefault="008C301D"/>
    <w:p w14:paraId="3620E08C" w14:textId="77777777" w:rsidR="008C301D" w:rsidRDefault="00072104">
      <w:r>
        <w:rPr>
          <w:noProof/>
        </w:rPr>
        <mc:AlternateContent>
          <mc:Choice Requires="wps">
            <w:drawing>
              <wp:anchor distT="45720" distB="45720" distL="114300" distR="114300" simplePos="0" relativeHeight="251666432" behindDoc="0" locked="0" layoutInCell="1" hidden="0" allowOverlap="1" wp14:anchorId="2812B952" wp14:editId="715C3ACE">
                <wp:simplePos x="0" y="0"/>
                <wp:positionH relativeFrom="column">
                  <wp:posOffset>1765300</wp:posOffset>
                </wp:positionH>
                <wp:positionV relativeFrom="paragraph">
                  <wp:posOffset>96520</wp:posOffset>
                </wp:positionV>
                <wp:extent cx="2379980" cy="1423670"/>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122E57" w14:textId="77777777" w:rsidR="008C301D" w:rsidRPr="003F5DBB" w:rsidRDefault="00072104">
                            <w:pPr>
                              <w:spacing w:line="258" w:lineRule="auto"/>
                              <w:jc w:val="center"/>
                              <w:textDirection w:val="btLr"/>
                              <w:rPr>
                                <w:b/>
                                <w:bCs/>
                              </w:rPr>
                            </w:pPr>
                            <w:r w:rsidRPr="003F5DBB">
                              <w:rPr>
                                <w:rFonts w:ascii="Twentieth Century" w:eastAsia="Twentieth Century" w:hAnsi="Twentieth Century" w:cs="Twentieth Century"/>
                                <w:b/>
                                <w:bCs/>
                                <w:color w:val="000000"/>
                                <w:sz w:val="28"/>
                              </w:rPr>
                              <w:t>PRINCE HAMLET</w:t>
                            </w:r>
                          </w:p>
                        </w:txbxContent>
                      </wps:txbx>
                      <wps:bodyPr spcFirstLastPara="1" wrap="square" lIns="91425" tIns="45700" rIns="91425" bIns="45700" anchor="t" anchorCtr="0">
                        <a:noAutofit/>
                      </wps:bodyPr>
                    </wps:wsp>
                  </a:graphicData>
                </a:graphic>
              </wp:anchor>
            </w:drawing>
          </mc:Choice>
          <mc:Fallback>
            <w:pict>
              <v:rect w14:anchorId="2812B952" id="Rectangle 5" o:spid="_x0000_s1029" style="position:absolute;margin-left:139pt;margin-top:7.6pt;width:187.4pt;height:112.1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">
                <v:stroke startarrowwidth="narrow" startarrowlength="short" endarrowwidth="narrow" endarrowlength="short"/>
                <v:textbox inset="2.53958mm,1.2694mm,2.53958mm,1.2694mm">
                  <w:txbxContent>
                    <w:p w14:paraId="3E122E57" w14:textId="77777777" w:rsidR="008C301D" w:rsidRPr="003F5DBB" w:rsidRDefault="00072104">
                      <w:pPr>
                        <w:spacing w:line="258" w:lineRule="auto"/>
                        <w:jc w:val="center"/>
                        <w:textDirection w:val="btLr"/>
                        <w:rPr>
                          <w:b/>
                          <w:bCs/>
                        </w:rPr>
                      </w:pPr>
                      <w:r w:rsidRPr="003F5DBB">
                        <w:rPr>
                          <w:rFonts w:ascii="Twentieth Century" w:eastAsia="Twentieth Century" w:hAnsi="Twentieth Century" w:cs="Twentieth Century"/>
                          <w:b/>
                          <w:bCs/>
                          <w:color w:val="000000"/>
                          <w:sz w:val="28"/>
                        </w:rPr>
                        <w:t>PRINCE HAMLET</w:t>
                      </w:r>
                    </w:p>
                  </w:txbxContent>
                </v:textbox>
                <w10:wrap type="square"/>
              </v:rect>
            </w:pict>
          </mc:Fallback>
        </mc:AlternateContent>
      </w:r>
    </w:p>
    <w:p w14:paraId="2653203F" w14:textId="77777777" w:rsidR="008C301D" w:rsidRDefault="008C301D"/>
    <w:p w14:paraId="5E08CC01" w14:textId="77777777" w:rsidR="008C301D" w:rsidRDefault="008C301D"/>
    <w:p w14:paraId="12872845" w14:textId="40E15D64" w:rsidR="008C301D" w:rsidRDefault="003F5DBB">
      <w:r>
        <w:rPr>
          <w:noProof/>
        </w:rPr>
        <mc:AlternateContent>
          <mc:Choice Requires="wps">
            <w:drawing>
              <wp:anchor distT="45720" distB="45720" distL="114300" distR="114300" simplePos="0" relativeHeight="251668480" behindDoc="0" locked="0" layoutInCell="1" hidden="0" allowOverlap="1" wp14:anchorId="2A470E1F" wp14:editId="5C8D8CAD">
                <wp:simplePos x="0" y="0"/>
                <wp:positionH relativeFrom="column">
                  <wp:posOffset>2981325</wp:posOffset>
                </wp:positionH>
                <wp:positionV relativeFrom="paragraph">
                  <wp:posOffset>148590</wp:posOffset>
                </wp:positionV>
                <wp:extent cx="2190750" cy="1933575"/>
                <wp:effectExtent l="0" t="0" r="19050" b="28575"/>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2190750" cy="19335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431395" w14:textId="77777777" w:rsidR="008C301D" w:rsidRDefault="00072104">
                            <w:pPr>
                              <w:jc w:val="center"/>
                              <w:textDirection w:val="btLr"/>
                            </w:pPr>
                            <w:r>
                              <w:rPr>
                                <w:rFonts w:ascii="Twentieth Century" w:eastAsia="Twentieth Century" w:hAnsi="Twentieth Century" w:cs="Twentieth Century"/>
                                <w:color w:val="000000"/>
                                <w:sz w:val="28"/>
                              </w:rPr>
                              <w:t>HORATIO</w:t>
                            </w:r>
                          </w:p>
                          <w:p w14:paraId="7E5323A7" w14:textId="77777777" w:rsidR="008C301D" w:rsidRDefault="00072104">
                            <w:pPr>
                              <w:textDirection w:val="btLr"/>
                            </w:pPr>
                            <w:r>
                              <w:rPr>
                                <w:color w:val="000000"/>
                              </w:rPr>
                              <w:t>Relationship:</w:t>
                            </w:r>
                          </w:p>
                          <w:p w14:paraId="568BA66B" w14:textId="77777777" w:rsidR="008C301D" w:rsidRDefault="00072104">
                            <w:pPr>
                              <w:textDirection w:val="btLr"/>
                            </w:pPr>
                            <w:r>
                              <w:rPr>
                                <w:color w:val="000000"/>
                              </w:rPr>
                              <w:t>Feelings:</w:t>
                            </w:r>
                            <w:r>
                              <w:rPr>
                                <w:color w:val="000000"/>
                              </w:rPr>
                              <w:br/>
                            </w:r>
                            <w:r>
                              <w:rPr>
                                <w:color w:val="000000"/>
                              </w:rPr>
                              <w:br/>
                              <w:t xml:space="preserve">Textual Evidence: </w:t>
                            </w:r>
                            <w:r>
                              <w:rPr>
                                <w:rFonts w:ascii="Twentieth Century" w:eastAsia="Twentieth Century" w:hAnsi="Twentieth Century" w:cs="Twentieth Century"/>
                                <w:color w:val="000000"/>
                                <w:sz w:val="28"/>
                              </w:rPr>
                              <w:t xml:space="preserve"> </w:t>
                            </w:r>
                          </w:p>
                          <w:p w14:paraId="467C2E50" w14:textId="77777777" w:rsidR="008C301D" w:rsidRDefault="008C301D">
                            <w:pPr>
                              <w:jc w:val="center"/>
                              <w:textDirection w:val="btLr"/>
                            </w:pPr>
                          </w:p>
                          <w:p w14:paraId="25098BEE" w14:textId="77777777" w:rsidR="008C301D" w:rsidRDefault="008C301D">
                            <w:pPr>
                              <w:jc w:val="center"/>
                              <w:textDirection w:val="btLr"/>
                            </w:pPr>
                          </w:p>
                          <w:p w14:paraId="7A49ED45" w14:textId="77777777" w:rsidR="008C301D" w:rsidRDefault="008C301D">
                            <w:pPr>
                              <w:jc w:val="center"/>
                              <w:textDirection w:val="btLr"/>
                            </w:pPr>
                          </w:p>
                          <w:p w14:paraId="012058AC" w14:textId="77777777" w:rsidR="008C301D" w:rsidRDefault="008C301D">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470E1F" id="Rectangle 1" o:spid="_x0000_s1030" style="position:absolute;margin-left:234.75pt;margin-top:11.7pt;width:172.5pt;height:15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">
                <v:stroke startarrowwidth="narrow" startarrowlength="short" endarrowwidth="narrow" endarrowlength="short"/>
                <v:textbox inset="2.53958mm,1.2694mm,2.53958mm,1.2694mm">
                  <w:txbxContent>
                    <w:p w14:paraId="4E431395" w14:textId="77777777" w:rsidR="008C301D" w:rsidRDefault="00072104">
                      <w:pPr>
                        <w:jc w:val="center"/>
                        <w:textDirection w:val="btLr"/>
                      </w:pPr>
                      <w:r>
                        <w:rPr>
                          <w:rFonts w:ascii="Twentieth Century" w:eastAsia="Twentieth Century" w:hAnsi="Twentieth Century" w:cs="Twentieth Century"/>
                          <w:color w:val="000000"/>
                          <w:sz w:val="28"/>
                        </w:rPr>
                        <w:t>HORATIO</w:t>
                      </w:r>
                    </w:p>
                    <w:p w14:paraId="7E5323A7" w14:textId="77777777" w:rsidR="008C301D" w:rsidRDefault="00072104">
                      <w:pPr>
                        <w:textDirection w:val="btLr"/>
                      </w:pPr>
                      <w:r>
                        <w:rPr>
                          <w:color w:val="000000"/>
                        </w:rPr>
                        <w:t>Relationship:</w:t>
                      </w:r>
                    </w:p>
                    <w:p w14:paraId="568BA66B" w14:textId="77777777" w:rsidR="008C301D" w:rsidRDefault="00072104">
                      <w:pPr>
                        <w:textDirection w:val="btLr"/>
                      </w:pPr>
                      <w:r>
                        <w:rPr>
                          <w:color w:val="000000"/>
                        </w:rPr>
                        <w:t>Feelings:</w:t>
                      </w:r>
                      <w:r>
                        <w:rPr>
                          <w:color w:val="000000"/>
                        </w:rPr>
                        <w:br/>
                      </w:r>
                      <w:r>
                        <w:rPr>
                          <w:color w:val="000000"/>
                        </w:rPr>
                        <w:br/>
                        <w:t xml:space="preserve">Textual Evidence: </w:t>
                      </w:r>
                      <w:r>
                        <w:rPr>
                          <w:rFonts w:ascii="Twentieth Century" w:eastAsia="Twentieth Century" w:hAnsi="Twentieth Century" w:cs="Twentieth Century"/>
                          <w:color w:val="000000"/>
                          <w:sz w:val="28"/>
                        </w:rPr>
                        <w:t xml:space="preserve"> </w:t>
                      </w:r>
                    </w:p>
                    <w:p w14:paraId="467C2E50" w14:textId="77777777" w:rsidR="008C301D" w:rsidRDefault="008C301D">
                      <w:pPr>
                        <w:jc w:val="center"/>
                        <w:textDirection w:val="btLr"/>
                      </w:pPr>
                    </w:p>
                    <w:p w14:paraId="25098BEE" w14:textId="77777777" w:rsidR="008C301D" w:rsidRDefault="008C301D">
                      <w:pPr>
                        <w:jc w:val="center"/>
                        <w:textDirection w:val="btLr"/>
                      </w:pPr>
                    </w:p>
                    <w:p w14:paraId="7A49ED45" w14:textId="77777777" w:rsidR="008C301D" w:rsidRDefault="008C301D">
                      <w:pPr>
                        <w:jc w:val="center"/>
                        <w:textDirection w:val="btLr"/>
                      </w:pPr>
                    </w:p>
                    <w:p w14:paraId="012058AC" w14:textId="77777777" w:rsidR="008C301D" w:rsidRDefault="008C301D">
                      <w:pPr>
                        <w:jc w:val="center"/>
                        <w:textDirection w:val="btLr"/>
                      </w:pPr>
                    </w:p>
                  </w:txbxContent>
                </v:textbox>
                <w10:wrap type="square"/>
              </v:rect>
            </w:pict>
          </mc:Fallback>
        </mc:AlternateContent>
      </w:r>
      <w:r>
        <w:rPr>
          <w:noProof/>
        </w:rPr>
        <mc:AlternateContent>
          <mc:Choice Requires="wps">
            <w:drawing>
              <wp:anchor distT="45720" distB="45720" distL="114300" distR="114300" simplePos="0" relativeHeight="251667456" behindDoc="0" locked="0" layoutInCell="1" hidden="0" allowOverlap="1" wp14:anchorId="7A48DDA1" wp14:editId="122F00D7">
                <wp:simplePos x="0" y="0"/>
                <wp:positionH relativeFrom="column">
                  <wp:posOffset>542925</wp:posOffset>
                </wp:positionH>
                <wp:positionV relativeFrom="paragraph">
                  <wp:posOffset>158115</wp:posOffset>
                </wp:positionV>
                <wp:extent cx="2343150" cy="1914525"/>
                <wp:effectExtent l="0" t="0" r="19050" b="28575"/>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2343150" cy="1914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CCC396" w14:textId="77777777" w:rsidR="008C301D" w:rsidRDefault="00072104">
                            <w:pPr>
                              <w:spacing w:line="258" w:lineRule="auto"/>
                              <w:jc w:val="center"/>
                              <w:textDirection w:val="btLr"/>
                            </w:pPr>
                            <w:r>
                              <w:rPr>
                                <w:rFonts w:ascii="Twentieth Century" w:eastAsia="Twentieth Century" w:hAnsi="Twentieth Century" w:cs="Twentieth Century"/>
                                <w:color w:val="000000"/>
                                <w:sz w:val="28"/>
                              </w:rPr>
                              <w:t xml:space="preserve">OPHELIA </w:t>
                            </w:r>
                          </w:p>
                          <w:p w14:paraId="7E7833B8" w14:textId="77777777" w:rsidR="008C301D" w:rsidRDefault="00072104">
                            <w:pPr>
                              <w:textDirection w:val="btLr"/>
                            </w:pPr>
                            <w:r>
                              <w:rPr>
                                <w:color w:val="000000"/>
                              </w:rPr>
                              <w:t>Relationship:</w:t>
                            </w:r>
                          </w:p>
                          <w:p w14:paraId="64651F10" w14:textId="77777777" w:rsidR="008C301D" w:rsidRDefault="00072104">
                            <w:pPr>
                              <w:textDirection w:val="btLr"/>
                            </w:pPr>
                            <w:r>
                              <w:rPr>
                                <w:color w:val="000000"/>
                              </w:rPr>
                              <w:t>Feelings:</w:t>
                            </w:r>
                            <w:r>
                              <w:rPr>
                                <w:color w:val="000000"/>
                              </w:rPr>
                              <w:br/>
                            </w:r>
                            <w:r>
                              <w:rPr>
                                <w:color w:val="000000"/>
                              </w:rPr>
                              <w:br/>
                              <w:t xml:space="preserve">Textual Evidence: </w:t>
                            </w:r>
                          </w:p>
                          <w:p w14:paraId="1665A785" w14:textId="77777777" w:rsidR="008C301D" w:rsidRDefault="008C301D">
                            <w:pPr>
                              <w:spacing w:line="258" w:lineRule="auto"/>
                              <w:jc w:val="center"/>
                              <w:textDirection w:val="btLr"/>
                            </w:pPr>
                          </w:p>
                          <w:p w14:paraId="54D852B6" w14:textId="77777777" w:rsidR="008C301D" w:rsidRDefault="008C301D">
                            <w:pPr>
                              <w:spacing w:line="258" w:lineRule="auto"/>
                              <w:jc w:val="center"/>
                              <w:textDirection w:val="btLr"/>
                            </w:pPr>
                          </w:p>
                          <w:p w14:paraId="09E9EF34" w14:textId="77777777" w:rsidR="008C301D" w:rsidRDefault="008C301D">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48DDA1" id="Rectangle 2" o:spid="_x0000_s1031" style="position:absolute;margin-left:42.75pt;margin-top:12.45pt;width:184.5pt;height:150.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">
                <v:stroke startarrowwidth="narrow" startarrowlength="short" endarrowwidth="narrow" endarrowlength="short"/>
                <v:textbox inset="2.53958mm,1.2694mm,2.53958mm,1.2694mm">
                  <w:txbxContent>
                    <w:p w14:paraId="44CCC396" w14:textId="77777777" w:rsidR="008C301D" w:rsidRDefault="00072104">
                      <w:pPr>
                        <w:spacing w:line="258" w:lineRule="auto"/>
                        <w:jc w:val="center"/>
                        <w:textDirection w:val="btLr"/>
                      </w:pPr>
                      <w:r>
                        <w:rPr>
                          <w:rFonts w:ascii="Twentieth Century" w:eastAsia="Twentieth Century" w:hAnsi="Twentieth Century" w:cs="Twentieth Century"/>
                          <w:color w:val="000000"/>
                          <w:sz w:val="28"/>
                        </w:rPr>
                        <w:t xml:space="preserve">OPHELIA </w:t>
                      </w:r>
                    </w:p>
                    <w:p w14:paraId="7E7833B8" w14:textId="77777777" w:rsidR="008C301D" w:rsidRDefault="00072104">
                      <w:pPr>
                        <w:textDirection w:val="btLr"/>
                      </w:pPr>
                      <w:r>
                        <w:rPr>
                          <w:color w:val="000000"/>
                        </w:rPr>
                        <w:t>Relationship:</w:t>
                      </w:r>
                    </w:p>
                    <w:p w14:paraId="64651F10" w14:textId="77777777" w:rsidR="008C301D" w:rsidRDefault="00072104">
                      <w:pPr>
                        <w:textDirection w:val="btLr"/>
                      </w:pPr>
                      <w:r>
                        <w:rPr>
                          <w:color w:val="000000"/>
                        </w:rPr>
                        <w:t>Feelings:</w:t>
                      </w:r>
                      <w:r>
                        <w:rPr>
                          <w:color w:val="000000"/>
                        </w:rPr>
                        <w:br/>
                      </w:r>
                      <w:r>
                        <w:rPr>
                          <w:color w:val="000000"/>
                        </w:rPr>
                        <w:br/>
                        <w:t xml:space="preserve">Textual Evidence: </w:t>
                      </w:r>
                    </w:p>
                    <w:p w14:paraId="1665A785" w14:textId="77777777" w:rsidR="008C301D" w:rsidRDefault="008C301D">
                      <w:pPr>
                        <w:spacing w:line="258" w:lineRule="auto"/>
                        <w:jc w:val="center"/>
                        <w:textDirection w:val="btLr"/>
                      </w:pPr>
                    </w:p>
                    <w:p w14:paraId="54D852B6" w14:textId="77777777" w:rsidR="008C301D" w:rsidRDefault="008C301D">
                      <w:pPr>
                        <w:spacing w:line="258" w:lineRule="auto"/>
                        <w:jc w:val="center"/>
                        <w:textDirection w:val="btLr"/>
                      </w:pPr>
                    </w:p>
                    <w:p w14:paraId="09E9EF34" w14:textId="77777777" w:rsidR="008C301D" w:rsidRDefault="008C301D">
                      <w:pPr>
                        <w:spacing w:line="258" w:lineRule="auto"/>
                        <w:jc w:val="center"/>
                        <w:textDirection w:val="btLr"/>
                      </w:pPr>
                    </w:p>
                  </w:txbxContent>
                </v:textbox>
                <w10:wrap type="square"/>
              </v:rect>
            </w:pict>
          </mc:Fallback>
        </mc:AlternateContent>
      </w:r>
    </w:p>
    <w:p w14:paraId="662093BD" w14:textId="77777777" w:rsidR="008C301D" w:rsidRDefault="008C301D"/>
    <w:p w14:paraId="0AD0AE1A" w14:textId="77777777" w:rsidR="008C301D" w:rsidRDefault="008C301D"/>
    <w:p w14:paraId="02B3D944" w14:textId="77777777" w:rsidR="008C301D" w:rsidRDefault="008C301D"/>
    <w:p w14:paraId="48A2B38F" w14:textId="77777777" w:rsidR="008C301D" w:rsidRDefault="008C301D"/>
    <w:p w14:paraId="24CF5516" w14:textId="77777777" w:rsidR="008C301D" w:rsidRDefault="008C301D"/>
    <w:p w14:paraId="40FFF932" w14:textId="77777777" w:rsidR="008C301D" w:rsidRDefault="008C301D"/>
    <w:p w14:paraId="3707C297" w14:textId="2F518515" w:rsidR="008C301D" w:rsidRDefault="008C301D"/>
    <w:p w14:paraId="3FC0E303" w14:textId="77777777" w:rsidR="008C301D" w:rsidRDefault="008C301D"/>
    <w:p w14:paraId="65D1C0DB" w14:textId="656B4827" w:rsidR="008C301D" w:rsidRDefault="008C301D">
      <w:pPr>
        <w:sectPr w:rsidR="008C301D">
          <w:headerReference w:type="default" r:id="rId7"/>
          <w:pgSz w:w="12240" w:h="15840"/>
          <w:pgMar w:top="1440" w:right="1440" w:bottom="1440" w:left="1440" w:header="720" w:footer="720" w:gutter="0"/>
          <w:pgNumType w:start="1"/>
          <w:cols w:space="720"/>
        </w:sectPr>
      </w:pPr>
    </w:p>
    <w:p w14:paraId="50792339" w14:textId="58FA1D24" w:rsidR="008C301D" w:rsidRPr="00D43C5D" w:rsidRDefault="00072104" w:rsidP="00D43C5D">
      <w:pPr>
        <w:spacing w:after="0"/>
        <w:ind w:left="720" w:firstLine="720"/>
        <w:jc w:val="center"/>
        <w:rPr>
          <w:rFonts w:ascii="Comic Relief" w:eastAsia="Twentieth Century" w:hAnsi="Comic Relief" w:cs="DokChampa"/>
          <w:b/>
          <w:bCs/>
          <w:sz w:val="24"/>
          <w:szCs w:val="24"/>
        </w:rPr>
      </w:pPr>
      <w:r w:rsidRPr="00D43C5D">
        <w:rPr>
          <w:rFonts w:ascii="Comic Relief" w:eastAsia="Twentieth Century" w:hAnsi="Comic Relief" w:cs="DokChampa"/>
          <w:b/>
          <w:bCs/>
          <w:sz w:val="24"/>
          <w:szCs w:val="24"/>
        </w:rPr>
        <w:lastRenderedPageBreak/>
        <w:t xml:space="preserve">ANALYZING </w:t>
      </w:r>
      <w:r w:rsidR="003F5DBB" w:rsidRPr="00D43C5D">
        <w:rPr>
          <w:rFonts w:ascii="Comic Relief" w:eastAsia="Twentieth Century" w:hAnsi="Comic Relief" w:cs="DokChampa"/>
          <w:b/>
          <w:bCs/>
          <w:sz w:val="24"/>
          <w:szCs w:val="24"/>
        </w:rPr>
        <w:t xml:space="preserve">LITERATURE </w:t>
      </w:r>
      <w:r w:rsidR="00D43C5D">
        <w:rPr>
          <w:rFonts w:ascii="Comic Relief" w:eastAsia="Twentieth Century" w:hAnsi="Comic Relief" w:cs="DokChampa"/>
          <w:b/>
          <w:bCs/>
          <w:sz w:val="24"/>
          <w:szCs w:val="24"/>
        </w:rPr>
        <w:t xml:space="preserve">Hamlet: </w:t>
      </w:r>
      <w:r w:rsidR="003F5DBB" w:rsidRPr="00D43C5D">
        <w:rPr>
          <w:rFonts w:ascii="Comic Relief" w:eastAsia="Twentieth Century" w:hAnsi="Comic Relief" w:cs="DokChampa"/>
          <w:b/>
          <w:bCs/>
          <w:sz w:val="24"/>
          <w:szCs w:val="24"/>
        </w:rPr>
        <w:t>ACT</w:t>
      </w:r>
      <w:r w:rsidRPr="00D43C5D">
        <w:rPr>
          <w:rFonts w:ascii="Comic Relief" w:eastAsia="Twentieth Century" w:hAnsi="Comic Relief" w:cs="DokChampa"/>
          <w:b/>
          <w:bCs/>
          <w:sz w:val="24"/>
          <w:szCs w:val="24"/>
        </w:rPr>
        <w:t xml:space="preserve"> 1</w:t>
      </w:r>
    </w:p>
    <w:p w14:paraId="5B6787DF" w14:textId="4D7BB34B" w:rsidR="008C301D" w:rsidRDefault="00D43C5D">
      <w:r>
        <w:t xml:space="preserve">Respond to the following questions using textual evidence from the play as directed. </w:t>
      </w:r>
    </w:p>
    <w:p w14:paraId="3C02895B" w14:textId="4008AE2F" w:rsidR="00D43C5D" w:rsidRDefault="00072104" w:rsidP="00D43C5D">
      <w:pPr>
        <w:numPr>
          <w:ilvl w:val="0"/>
          <w:numId w:val="1"/>
        </w:numPr>
        <w:pBdr>
          <w:top w:val="nil"/>
          <w:left w:val="nil"/>
          <w:bottom w:val="nil"/>
          <w:right w:val="nil"/>
          <w:between w:val="nil"/>
        </w:pBdr>
        <w:spacing w:after="0"/>
        <w:ind w:left="360"/>
        <w:rPr>
          <w:color w:val="000000"/>
        </w:rPr>
      </w:pPr>
      <w:r>
        <w:rPr>
          <w:color w:val="000000"/>
        </w:rPr>
        <w:t xml:space="preserve">Describe the mood that Shakespeare creates in the opening scene of </w:t>
      </w:r>
      <w:r w:rsidR="003F5DBB">
        <w:rPr>
          <w:color w:val="000000"/>
        </w:rPr>
        <w:t>Hamlet when</w:t>
      </w:r>
      <w:r>
        <w:rPr>
          <w:color w:val="000000"/>
        </w:rPr>
        <w:t xml:space="preserve"> the ghost first appears. What specific words and actions create this mood? Cite these words. </w:t>
      </w:r>
      <w:r>
        <w:rPr>
          <w:color w:val="000000"/>
        </w:rPr>
        <w:br/>
      </w:r>
      <w:r>
        <w:rPr>
          <w:color w:val="000000"/>
        </w:rPr>
        <w:br/>
      </w:r>
    </w:p>
    <w:p w14:paraId="280F1CCA" w14:textId="77777777" w:rsidR="00D43C5D" w:rsidRDefault="00D43C5D" w:rsidP="00D43C5D">
      <w:pPr>
        <w:pBdr>
          <w:top w:val="nil"/>
          <w:left w:val="nil"/>
          <w:bottom w:val="nil"/>
          <w:right w:val="nil"/>
          <w:between w:val="nil"/>
        </w:pBdr>
        <w:spacing w:after="0"/>
        <w:ind w:left="360"/>
        <w:rPr>
          <w:color w:val="000000"/>
        </w:rPr>
      </w:pPr>
    </w:p>
    <w:p w14:paraId="2DD4692E" w14:textId="1D9A1ACA" w:rsidR="008C301D" w:rsidRDefault="00072104" w:rsidP="00D43C5D">
      <w:pPr>
        <w:pBdr>
          <w:top w:val="nil"/>
          <w:left w:val="nil"/>
          <w:bottom w:val="nil"/>
          <w:right w:val="nil"/>
          <w:between w:val="nil"/>
        </w:pBdr>
        <w:spacing w:after="0"/>
        <w:rPr>
          <w:color w:val="000000"/>
        </w:rPr>
      </w:pPr>
      <w:r>
        <w:rPr>
          <w:color w:val="000000"/>
        </w:rPr>
        <w:br/>
      </w:r>
    </w:p>
    <w:p w14:paraId="14B5391C" w14:textId="325E097A" w:rsidR="00D43C5D" w:rsidRDefault="00072104" w:rsidP="00D43C5D">
      <w:pPr>
        <w:numPr>
          <w:ilvl w:val="0"/>
          <w:numId w:val="1"/>
        </w:numPr>
        <w:pBdr>
          <w:top w:val="nil"/>
          <w:left w:val="nil"/>
          <w:bottom w:val="nil"/>
          <w:right w:val="nil"/>
          <w:between w:val="nil"/>
        </w:pBdr>
        <w:spacing w:after="0"/>
        <w:ind w:left="360"/>
        <w:rPr>
          <w:color w:val="000000"/>
        </w:rPr>
      </w:pPr>
      <w:r>
        <w:rPr>
          <w:color w:val="000000"/>
        </w:rPr>
        <w:t>Who is Polonius? What is his relationship to Claudius and to Hamlet? Explain his feelings about Ophelia’s relationship with Hamlet and the reasons behind those feelings.</w:t>
      </w:r>
      <w:r>
        <w:rPr>
          <w:color w:val="000000"/>
        </w:rPr>
        <w:br/>
      </w:r>
      <w:r>
        <w:rPr>
          <w:color w:val="000000"/>
        </w:rPr>
        <w:br/>
      </w:r>
    </w:p>
    <w:p w14:paraId="5C9E4D4F" w14:textId="77777777" w:rsidR="00D43C5D" w:rsidRDefault="00D43C5D" w:rsidP="00D43C5D">
      <w:pPr>
        <w:pBdr>
          <w:top w:val="nil"/>
          <w:left w:val="nil"/>
          <w:bottom w:val="nil"/>
          <w:right w:val="nil"/>
          <w:between w:val="nil"/>
        </w:pBdr>
        <w:spacing w:after="0"/>
        <w:ind w:left="360"/>
        <w:rPr>
          <w:color w:val="000000"/>
        </w:rPr>
      </w:pPr>
    </w:p>
    <w:p w14:paraId="48D3C428" w14:textId="485C36F5" w:rsidR="008C301D" w:rsidRDefault="00072104" w:rsidP="00D43C5D">
      <w:pPr>
        <w:pBdr>
          <w:top w:val="nil"/>
          <w:left w:val="nil"/>
          <w:bottom w:val="nil"/>
          <w:right w:val="nil"/>
          <w:between w:val="nil"/>
        </w:pBdr>
        <w:spacing w:after="0"/>
        <w:rPr>
          <w:color w:val="000000"/>
        </w:rPr>
      </w:pPr>
      <w:r>
        <w:rPr>
          <w:color w:val="000000"/>
        </w:rPr>
        <w:br/>
      </w:r>
    </w:p>
    <w:p w14:paraId="0A82777E" w14:textId="77777777" w:rsidR="00D43C5D" w:rsidRDefault="00072104" w:rsidP="00D43C5D">
      <w:pPr>
        <w:numPr>
          <w:ilvl w:val="0"/>
          <w:numId w:val="1"/>
        </w:numPr>
        <w:pBdr>
          <w:top w:val="nil"/>
          <w:left w:val="nil"/>
          <w:bottom w:val="nil"/>
          <w:right w:val="nil"/>
          <w:between w:val="nil"/>
        </w:pBdr>
        <w:spacing w:after="0"/>
        <w:ind w:left="360"/>
        <w:rPr>
          <w:color w:val="000000"/>
        </w:rPr>
      </w:pPr>
      <w:r>
        <w:rPr>
          <w:color w:val="000000"/>
        </w:rPr>
        <w:t>Based on Hamlet’s comments in act 1, what would you say are his feelings toward his mother’s marriage? Cite specific lines to support your answer. Why do you think Hamlet keeps these feelings to himself?</w:t>
      </w:r>
      <w:r>
        <w:rPr>
          <w:color w:val="000000"/>
        </w:rPr>
        <w:br/>
      </w:r>
      <w:r>
        <w:rPr>
          <w:color w:val="000000"/>
        </w:rPr>
        <w:br/>
      </w:r>
    </w:p>
    <w:p w14:paraId="336B31B0" w14:textId="77777777" w:rsidR="00D43C5D" w:rsidRDefault="00D43C5D" w:rsidP="00D43C5D">
      <w:pPr>
        <w:pBdr>
          <w:top w:val="nil"/>
          <w:left w:val="nil"/>
          <w:bottom w:val="nil"/>
          <w:right w:val="nil"/>
          <w:between w:val="nil"/>
        </w:pBdr>
        <w:spacing w:after="0"/>
        <w:rPr>
          <w:color w:val="000000"/>
        </w:rPr>
      </w:pPr>
    </w:p>
    <w:p w14:paraId="7F190014" w14:textId="7946FD2A" w:rsidR="008C301D" w:rsidRDefault="00072104" w:rsidP="00D43C5D">
      <w:pPr>
        <w:pBdr>
          <w:top w:val="nil"/>
          <w:left w:val="nil"/>
          <w:bottom w:val="nil"/>
          <w:right w:val="nil"/>
          <w:between w:val="nil"/>
        </w:pBdr>
        <w:spacing w:after="0"/>
        <w:rPr>
          <w:color w:val="000000"/>
        </w:rPr>
      </w:pPr>
      <w:r>
        <w:rPr>
          <w:color w:val="000000"/>
        </w:rPr>
        <w:br/>
      </w:r>
    </w:p>
    <w:p w14:paraId="012BB699" w14:textId="77777777" w:rsidR="00D43C5D" w:rsidRDefault="00072104" w:rsidP="00D43C5D">
      <w:pPr>
        <w:numPr>
          <w:ilvl w:val="0"/>
          <w:numId w:val="1"/>
        </w:numPr>
        <w:pBdr>
          <w:top w:val="nil"/>
          <w:left w:val="nil"/>
          <w:bottom w:val="nil"/>
          <w:right w:val="nil"/>
          <w:between w:val="nil"/>
        </w:pBdr>
        <w:spacing w:after="0"/>
        <w:ind w:left="360"/>
        <w:rPr>
          <w:color w:val="000000"/>
        </w:rPr>
      </w:pPr>
      <w:r>
        <w:rPr>
          <w:color w:val="000000"/>
        </w:rPr>
        <w:t>Do the events of act 1 suggest to you that the ghost of Hamlet’s father is real or just a product of Hamlet’s imagination? Explain.</w:t>
      </w:r>
      <w:r>
        <w:rPr>
          <w:color w:val="000000"/>
        </w:rPr>
        <w:br/>
      </w:r>
      <w:r>
        <w:rPr>
          <w:color w:val="000000"/>
        </w:rPr>
        <w:br/>
      </w:r>
    </w:p>
    <w:p w14:paraId="0AC3169B" w14:textId="77777777" w:rsidR="00D43C5D" w:rsidRDefault="00D43C5D" w:rsidP="00D43C5D">
      <w:pPr>
        <w:pBdr>
          <w:top w:val="nil"/>
          <w:left w:val="nil"/>
          <w:bottom w:val="nil"/>
          <w:right w:val="nil"/>
          <w:between w:val="nil"/>
        </w:pBdr>
        <w:spacing w:after="0"/>
        <w:rPr>
          <w:color w:val="000000"/>
        </w:rPr>
      </w:pPr>
    </w:p>
    <w:p w14:paraId="7D24FF64" w14:textId="6CC98A14" w:rsidR="008C301D" w:rsidRDefault="00072104" w:rsidP="00D43C5D">
      <w:pPr>
        <w:pBdr>
          <w:top w:val="nil"/>
          <w:left w:val="nil"/>
          <w:bottom w:val="nil"/>
          <w:right w:val="nil"/>
          <w:between w:val="nil"/>
        </w:pBdr>
        <w:spacing w:after="0"/>
        <w:rPr>
          <w:color w:val="000000"/>
        </w:rPr>
      </w:pPr>
      <w:r>
        <w:rPr>
          <w:color w:val="000000"/>
        </w:rPr>
        <w:br/>
      </w:r>
    </w:p>
    <w:p w14:paraId="0F66908C" w14:textId="77777777" w:rsidR="008C301D" w:rsidRDefault="00072104" w:rsidP="00D43C5D">
      <w:pPr>
        <w:numPr>
          <w:ilvl w:val="0"/>
          <w:numId w:val="1"/>
        </w:numPr>
        <w:pBdr>
          <w:top w:val="nil"/>
          <w:left w:val="nil"/>
          <w:bottom w:val="nil"/>
          <w:right w:val="nil"/>
          <w:between w:val="nil"/>
        </w:pBdr>
        <w:ind w:left="360"/>
        <w:rPr>
          <w:color w:val="000000"/>
        </w:rPr>
      </w:pPr>
      <w:r>
        <w:rPr>
          <w:color w:val="000000"/>
        </w:rPr>
        <w:t>Based on Hamlet’s relationships with his mother, Claudius, and Horatio, do you think he will be successful in carrying out the wishes of his father’s spirit? Why or why not?</w:t>
      </w:r>
    </w:p>
    <w:p w14:paraId="3BE6F080" w14:textId="77777777" w:rsidR="00D43C5D" w:rsidRDefault="00072104" w:rsidP="00D43C5D">
      <w:r>
        <w:br/>
      </w:r>
    </w:p>
    <w:p w14:paraId="500B82C0" w14:textId="77777777" w:rsidR="00D43C5D" w:rsidRDefault="00D43C5D" w:rsidP="00D43C5D"/>
    <w:p w14:paraId="6CC41004" w14:textId="66D03172" w:rsidR="008C301D" w:rsidRDefault="008C301D" w:rsidP="00D43C5D"/>
    <w:p w14:paraId="38A75C65" w14:textId="77777777" w:rsidR="008C301D" w:rsidRDefault="00072104" w:rsidP="00D43C5D">
      <w:r>
        <w:t xml:space="preserve">Character Analysis </w:t>
      </w:r>
    </w:p>
    <w:p w14:paraId="07905ABF" w14:textId="25EF66C3" w:rsidR="008C301D" w:rsidRDefault="00072104" w:rsidP="00D43C5D">
      <w:pPr>
        <w:numPr>
          <w:ilvl w:val="0"/>
          <w:numId w:val="1"/>
        </w:numPr>
        <w:pBdr>
          <w:top w:val="nil"/>
          <w:left w:val="nil"/>
          <w:bottom w:val="nil"/>
          <w:right w:val="nil"/>
          <w:between w:val="nil"/>
        </w:pBdr>
        <w:ind w:left="360"/>
      </w:pPr>
      <w:r>
        <w:rPr>
          <w:color w:val="000000"/>
        </w:rPr>
        <w:t xml:space="preserve">Does Hamlet appear to </w:t>
      </w:r>
      <w:r w:rsidR="003F5DBB">
        <w:rPr>
          <w:color w:val="000000"/>
        </w:rPr>
        <w:t>be</w:t>
      </w:r>
      <w:r>
        <w:rPr>
          <w:color w:val="000000"/>
        </w:rPr>
        <w:t xml:space="preserve"> grieving or someone who is insane? </w:t>
      </w:r>
      <w:r>
        <w:t>W</w:t>
      </w:r>
      <w:r>
        <w:rPr>
          <w:color w:val="000000"/>
        </w:rPr>
        <w:t xml:space="preserve">rite a brief analysis of Hamlet’s character in act 1. Include </w:t>
      </w:r>
      <w:r w:rsidRPr="00D43C5D">
        <w:rPr>
          <w:b/>
          <w:color w:val="000000"/>
          <w:u w:val="single"/>
        </w:rPr>
        <w:t>at least tw</w:t>
      </w:r>
      <w:r w:rsidRPr="00D43C5D">
        <w:rPr>
          <w:b/>
          <w:u w:val="single"/>
        </w:rPr>
        <w:t>o</w:t>
      </w:r>
      <w:r w:rsidRPr="00D43C5D">
        <w:rPr>
          <w:u w:val="single"/>
        </w:rPr>
        <w:t xml:space="preserve"> </w:t>
      </w:r>
      <w:r w:rsidRPr="00D43C5D">
        <w:rPr>
          <w:color w:val="000000"/>
          <w:u w:val="single"/>
        </w:rPr>
        <w:t>quotations</w:t>
      </w:r>
      <w:r>
        <w:rPr>
          <w:color w:val="000000"/>
        </w:rPr>
        <w:t xml:space="preserve"> from the play to support your analysis. </w:t>
      </w:r>
    </w:p>
    <w:p w14:paraId="47F612E0" w14:textId="77777777" w:rsidR="008C301D" w:rsidRDefault="008C301D"/>
    <w:p w14:paraId="463EEBC6" w14:textId="4F038F49" w:rsidR="008C301D" w:rsidRDefault="008C301D" w:rsidP="00D43C5D">
      <w:pPr>
        <w:widowControl w:val="0"/>
        <w:spacing w:line="258" w:lineRule="auto"/>
        <w:rPr>
          <w:rFonts w:ascii="Twentieth Century" w:eastAsia="Twentieth Century" w:hAnsi="Twentieth Century" w:cs="Twentieth Century"/>
          <w:sz w:val="28"/>
          <w:szCs w:val="28"/>
        </w:rPr>
      </w:pPr>
    </w:p>
    <w:sectPr w:rsidR="008C301D">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900E" w14:textId="77777777" w:rsidR="00526970" w:rsidRDefault="00526970" w:rsidP="003F5DBB">
      <w:pPr>
        <w:spacing w:after="0" w:line="240" w:lineRule="auto"/>
      </w:pPr>
      <w:r>
        <w:separator/>
      </w:r>
    </w:p>
  </w:endnote>
  <w:endnote w:type="continuationSeparator" w:id="0">
    <w:p w14:paraId="090BFDD0" w14:textId="77777777" w:rsidR="00526970" w:rsidRDefault="00526970" w:rsidP="003F5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wentieth Century">
    <w:altName w:val="Calibri"/>
    <w:charset w:val="00"/>
    <w:family w:val="auto"/>
    <w:pitch w:val="default"/>
  </w:font>
  <w:font w:name="Comic Relief">
    <w:altName w:val="Calibri"/>
    <w:charset w:val="00"/>
    <w:family w:val="script"/>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B1CD" w14:textId="77777777" w:rsidR="00526970" w:rsidRDefault="00526970" w:rsidP="003F5DBB">
      <w:pPr>
        <w:spacing w:after="0" w:line="240" w:lineRule="auto"/>
      </w:pPr>
      <w:r>
        <w:separator/>
      </w:r>
    </w:p>
  </w:footnote>
  <w:footnote w:type="continuationSeparator" w:id="0">
    <w:p w14:paraId="3EFDD6E8" w14:textId="77777777" w:rsidR="00526970" w:rsidRDefault="00526970" w:rsidP="003F5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1689" w14:textId="0B81B4FF" w:rsidR="003F5DBB" w:rsidRDefault="003F5DBB">
    <w:pPr>
      <w:pStyle w:val="Header"/>
      <w:jc w:val="right"/>
    </w:pPr>
  </w:p>
  <w:p w14:paraId="545E859F" w14:textId="77777777" w:rsidR="003F5DBB" w:rsidRDefault="003F5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F3F7B"/>
    <w:multiLevelType w:val="multilevel"/>
    <w:tmpl w:val="4006B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534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1D"/>
    <w:rsid w:val="00072104"/>
    <w:rsid w:val="003440FD"/>
    <w:rsid w:val="003F5DBB"/>
    <w:rsid w:val="0051673E"/>
    <w:rsid w:val="00526970"/>
    <w:rsid w:val="00734028"/>
    <w:rsid w:val="008C301D"/>
    <w:rsid w:val="00D4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8D5A"/>
  <w15:docId w15:val="{F90908CD-5DDD-4D29-8A54-510ECC5E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3F5DBB"/>
    <w:pPr>
      <w:spacing w:after="0" w:line="240" w:lineRule="auto"/>
    </w:pPr>
  </w:style>
  <w:style w:type="paragraph" w:styleId="Header">
    <w:name w:val="header"/>
    <w:basedOn w:val="Normal"/>
    <w:link w:val="HeaderChar"/>
    <w:uiPriority w:val="99"/>
    <w:unhideWhenUsed/>
    <w:rsid w:val="003F5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BB"/>
  </w:style>
  <w:style w:type="paragraph" w:styleId="Footer">
    <w:name w:val="footer"/>
    <w:basedOn w:val="Normal"/>
    <w:link w:val="FooterChar"/>
    <w:uiPriority w:val="99"/>
    <w:unhideWhenUsed/>
    <w:rsid w:val="003F5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1390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Yazwa</dc:creator>
  <cp:lastModifiedBy>Agostini, Preslie</cp:lastModifiedBy>
  <cp:revision>2</cp:revision>
  <dcterms:created xsi:type="dcterms:W3CDTF">2022-11-15T14:02:00Z</dcterms:created>
  <dcterms:modified xsi:type="dcterms:W3CDTF">2022-11-15T14:02:00Z</dcterms:modified>
</cp:coreProperties>
</file>